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A93218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1ACD1DB" w14:textId="37F799C7" w:rsidR="00FD7E84" w:rsidRPr="00A93218" w:rsidRDefault="001D3376" w:rsidP="00A93218">
      <w:pPr>
        <w:overflowPunct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</w:t>
      </w:r>
      <w:r w:rsidR="00A93218" w:rsidRPr="00A93218">
        <w:rPr>
          <w:rFonts w:asciiTheme="minorHAnsi" w:hAnsiTheme="minorHAnsi"/>
          <w:bCs/>
          <w:sz w:val="20"/>
          <w:szCs w:val="20"/>
        </w:rPr>
        <w:t xml:space="preserve">procedura di interpello per curriculum vitae, </w:t>
      </w:r>
      <w:bookmarkStart w:id="0" w:name="_Hlk210895695"/>
      <w:r w:rsidR="00A93218" w:rsidRPr="00A93218">
        <w:rPr>
          <w:rFonts w:asciiTheme="minorHAnsi" w:hAnsiTheme="minorHAnsi"/>
          <w:bCs/>
          <w:sz w:val="20"/>
          <w:szCs w:val="20"/>
        </w:rPr>
        <w:t xml:space="preserve">per l’attribuzione di un incarico interno inerente </w:t>
      </w:r>
      <w:proofErr w:type="gramStart"/>
      <w:r w:rsidR="00A93218" w:rsidRPr="00A93218">
        <w:rPr>
          <w:rFonts w:asciiTheme="minorHAnsi" w:hAnsiTheme="minorHAnsi"/>
          <w:bCs/>
          <w:sz w:val="20"/>
          <w:szCs w:val="20"/>
        </w:rPr>
        <w:t>lo</w:t>
      </w:r>
      <w:proofErr w:type="gramEnd"/>
      <w:r w:rsidR="00A93218" w:rsidRPr="00A93218">
        <w:rPr>
          <w:rFonts w:asciiTheme="minorHAnsi" w:hAnsiTheme="minorHAnsi"/>
          <w:bCs/>
          <w:sz w:val="20"/>
          <w:szCs w:val="20"/>
        </w:rPr>
        <w:t xml:space="preserve"> svolgimento di attività di particolare e specifica rilevanza nell’ambito del progetto “Accoglienza Studenti Cinesi - Marco Polo/Turandot a. a. 2025/2026”.</w:t>
      </w:r>
      <w:bookmarkEnd w:id="0"/>
    </w:p>
    <w:p w14:paraId="30D344F4" w14:textId="77777777" w:rsidR="00A93218" w:rsidRPr="00140DF2" w:rsidRDefault="00A93218" w:rsidP="00A93218">
      <w:pPr>
        <w:overflowPunct/>
        <w:jc w:val="both"/>
        <w:rPr>
          <w:rFonts w:asciiTheme="minorHAnsi" w:hAnsiTheme="minorHAnsi"/>
          <w:i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3387032C" w14:textId="77777777" w:rsidR="00A93218" w:rsidRPr="00C5614E" w:rsidRDefault="00A93218" w:rsidP="00A93218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5614E">
        <w:rPr>
          <w:rFonts w:asciiTheme="minorHAnsi" w:hAnsiTheme="minorHAnsi" w:cstheme="minorHAnsi"/>
          <w:sz w:val="20"/>
          <w:szCs w:val="20"/>
        </w:rPr>
        <w:t xml:space="preserve">diploma di laurea </w:t>
      </w:r>
      <w:proofErr w:type="spellStart"/>
      <w:r w:rsidRPr="00C5614E">
        <w:rPr>
          <w:rFonts w:asciiTheme="minorHAnsi" w:hAnsiTheme="minorHAnsi" w:cstheme="minorHAnsi"/>
          <w:sz w:val="20"/>
          <w:szCs w:val="20"/>
        </w:rPr>
        <w:t>v.o.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 </w:t>
      </w:r>
      <w:r w:rsidRPr="00C5614E">
        <w:rPr>
          <w:rFonts w:asciiTheme="minorHAnsi" w:hAnsiTheme="minorHAnsi" w:cstheme="minorHAnsi"/>
          <w:sz w:val="20"/>
          <w:szCs w:val="20"/>
        </w:rPr>
        <w:t>laurea specialistica o laurea magistrale o laurea triennale più master universitario o diploma di specializzazione universitaria</w:t>
      </w:r>
      <w:r>
        <w:rPr>
          <w:rFonts w:asciiTheme="minorHAnsi" w:hAnsiTheme="minorHAnsi" w:cstheme="minorHAnsi"/>
          <w:sz w:val="20"/>
          <w:szCs w:val="20"/>
        </w:rPr>
        <w:t xml:space="preserve"> in qualsiasi disciplina</w:t>
      </w:r>
      <w:r w:rsidRPr="00C5614E">
        <w:rPr>
          <w:rFonts w:asciiTheme="minorHAnsi" w:hAnsiTheme="minorHAnsi" w:cstheme="minorHAnsi"/>
          <w:sz w:val="20"/>
          <w:szCs w:val="20"/>
        </w:rPr>
        <w:t>;</w:t>
      </w:r>
    </w:p>
    <w:p w14:paraId="5D917651" w14:textId="77777777" w:rsidR="00A93218" w:rsidRPr="00C5614E" w:rsidRDefault="00A93218" w:rsidP="00A93218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5614E">
        <w:rPr>
          <w:rFonts w:asciiTheme="minorHAnsi" w:hAnsiTheme="minorHAnsi" w:cstheme="minorHAnsi"/>
          <w:sz w:val="20"/>
          <w:szCs w:val="20"/>
        </w:rPr>
        <w:t xml:space="preserve">conoscenza della lingua cinese attestata da certificazione linguistica di livello C2 ovvero </w:t>
      </w:r>
      <w:proofErr w:type="spellStart"/>
      <w:r w:rsidRPr="00C5614E">
        <w:rPr>
          <w:rFonts w:asciiTheme="minorHAnsi" w:hAnsiTheme="minorHAnsi" w:cstheme="minorHAnsi"/>
          <w:sz w:val="20"/>
          <w:szCs w:val="20"/>
        </w:rPr>
        <w:t>madrelinguismo</w:t>
      </w:r>
      <w:proofErr w:type="spellEnd"/>
      <w:r w:rsidRPr="00C5614E">
        <w:rPr>
          <w:rFonts w:asciiTheme="minorHAnsi" w:hAnsiTheme="minorHAnsi" w:cstheme="minorHAnsi"/>
          <w:sz w:val="20"/>
          <w:szCs w:val="20"/>
        </w:rPr>
        <w:t>: lingua cinese;</w:t>
      </w: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bookmarkStart w:id="1" w:name="_GoBack"/>
      <w:bookmarkEnd w:id="1"/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2AE9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A93218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4</cp:revision>
  <cp:lastPrinted>2025-10-09T11:28:00Z</cp:lastPrinted>
  <dcterms:created xsi:type="dcterms:W3CDTF">2025-10-08T08:00:00Z</dcterms:created>
  <dcterms:modified xsi:type="dcterms:W3CDTF">2025-10-09T11:28:00Z</dcterms:modified>
</cp:coreProperties>
</file>